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A" w:rsidRDefault="00751E1A" w:rsidP="00751E1A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Children's Mandarin Courses</w:t>
      </w:r>
    </w:p>
    <w:p w:rsidR="00751E1A" w:rsidRDefault="00751E1A" w:rsidP="00751E1A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Term 4 2015 &amp; Summer Intensive 2016 </w:t>
      </w:r>
    </w:p>
    <w:p w:rsidR="00751E1A" w:rsidRDefault="00751E1A" w:rsidP="00751E1A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Term 4 Evening &amp; weekend courses (10 weeks) </w:t>
      </w:r>
    </w:p>
    <w:p w:rsidR="00751E1A" w:rsidRDefault="00751E1A" w:rsidP="00751E1A">
      <w:pPr>
        <w:spacing w:before="100" w:beforeAutospacing="1" w:after="100" w:afterAutospacing="1"/>
        <w:jc w:val="center"/>
      </w:pPr>
      <w:r>
        <w:t>6</w:t>
      </w:r>
      <w:r w:rsidRPr="00D35160">
        <w:rPr>
          <w:vertAlign w:val="superscript"/>
        </w:rPr>
        <w:t>th</w:t>
      </w:r>
      <w:r>
        <w:t xml:space="preserve"> Oct–12</w:t>
      </w:r>
      <w:r w:rsidRPr="00D35160">
        <w:rPr>
          <w:vertAlign w:val="superscript"/>
        </w:rPr>
        <w:t>th</w:t>
      </w:r>
      <w:r>
        <w:t xml:space="preserve"> Dec 2015 </w:t>
      </w:r>
    </w:p>
    <w:p w:rsidR="00751E1A" w:rsidRDefault="00751E1A" w:rsidP="00751E1A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Siblings 10% discount on full enrolment!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751E1A" w:rsidTr="00FC2EA7"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751E1A" w:rsidTr="00FC2EA7">
        <w:trPr>
          <w:trHeight w:val="493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fun club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(age 3-4)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9:30-11:30am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or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$240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$30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Children Early learning 1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(age 5-6)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$200 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Early learning 2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 (age 7-8)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$200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Children Junior 1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 (age 9-12 )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$200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Junior 2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(age 13-15 )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$200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Senior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 (age15 +)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9:30-11:30am or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10 Weeks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$200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  <w:tr w:rsidR="00751E1A" w:rsidTr="00FC2EA7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Children Junior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 xml:space="preserve"> (age 9-12, 13-15)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 xml:space="preserve">Sunday 9:30-11:30am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10 Weeks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$200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$25 each lesson</w:t>
            </w:r>
          </w:p>
        </w:tc>
      </w:tr>
    </w:tbl>
    <w:p w:rsidR="00751E1A" w:rsidRDefault="00751E1A" w:rsidP="00751E1A"/>
    <w:p w:rsidR="00751E1A" w:rsidRDefault="00751E1A" w:rsidP="00751E1A">
      <w:pPr>
        <w:spacing w:before="100" w:beforeAutospacing="1" w:after="100" w:afterAutospacing="1"/>
        <w:rPr>
          <w:i/>
          <w:lang w:val="en-AU"/>
        </w:rPr>
      </w:pPr>
      <w:r>
        <w:rPr>
          <w:i/>
          <w:lang w:val="en-AU"/>
        </w:rPr>
        <w:t>Note:</w:t>
      </w:r>
    </w:p>
    <w:p w:rsidR="00751E1A" w:rsidRDefault="00751E1A" w:rsidP="00751E1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i/>
        </w:rPr>
      </w:pPr>
      <w:r>
        <w:rPr>
          <w:i/>
        </w:rPr>
        <w:t>NSW Chinese Syllabus Stage 1-6 is our guidelines of Children’s Mandarin programs</w:t>
      </w:r>
    </w:p>
    <w:p w:rsidR="00751E1A" w:rsidRDefault="00751E1A" w:rsidP="00751E1A">
      <w:pPr>
        <w:pStyle w:val="ListParagraph"/>
        <w:spacing w:before="100" w:beforeAutospacing="1" w:after="100" w:afterAutospacing="1"/>
        <w:rPr>
          <w:i/>
        </w:rPr>
      </w:pPr>
    </w:p>
    <w:p w:rsidR="00751E1A" w:rsidRDefault="00751E1A" w:rsidP="00751E1A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Chil</w:t>
      </w:r>
      <w:r>
        <w:rPr>
          <w:b/>
          <w:i/>
        </w:rPr>
        <w:t>dren’s Mandarin Winter camp 2016</w:t>
      </w:r>
      <w:r>
        <w:rPr>
          <w:b/>
          <w:i/>
        </w:rPr>
        <w:t>!</w:t>
      </w:r>
    </w:p>
    <w:p w:rsidR="00751E1A" w:rsidRDefault="00751E1A" w:rsidP="00751E1A">
      <w:pPr>
        <w:spacing w:before="100" w:beforeAutospacing="1" w:after="100" w:afterAutospacing="1"/>
        <w:jc w:val="center"/>
      </w:pPr>
      <w:r>
        <w:t>Week 1: 11</w:t>
      </w:r>
      <w:r w:rsidRPr="00751E1A">
        <w:rPr>
          <w:vertAlign w:val="superscript"/>
        </w:rPr>
        <w:t>th</w:t>
      </w:r>
      <w:r>
        <w:t xml:space="preserve"> Jan- 15</w:t>
      </w:r>
      <w:r w:rsidRPr="00751E1A">
        <w:rPr>
          <w:vertAlign w:val="superscript"/>
        </w:rPr>
        <w:t>th</w:t>
      </w:r>
      <w:r>
        <w:t xml:space="preserve"> Jan </w:t>
      </w:r>
    </w:p>
    <w:p w:rsidR="00751E1A" w:rsidRDefault="00751E1A" w:rsidP="00751E1A">
      <w:pPr>
        <w:spacing w:before="100" w:beforeAutospacing="1" w:after="100" w:afterAutospacing="1"/>
        <w:jc w:val="center"/>
      </w:pPr>
      <w:r>
        <w:t>Week 2: 18</w:t>
      </w:r>
      <w:r w:rsidRPr="00751E1A">
        <w:rPr>
          <w:vertAlign w:val="superscript"/>
        </w:rPr>
        <w:t>th</w:t>
      </w:r>
      <w:r>
        <w:t xml:space="preserve"> Jan – 22</w:t>
      </w:r>
      <w:r w:rsidRPr="00751E1A">
        <w:rPr>
          <w:vertAlign w:val="superscript"/>
        </w:rPr>
        <w:t>nd</w:t>
      </w:r>
      <w:r>
        <w:t xml:space="preserve"> Jan </w:t>
      </w:r>
      <w:bookmarkStart w:id="0" w:name="_GoBack"/>
      <w:bookmarkEnd w:id="0"/>
      <w:r>
        <w:t xml:space="preserve"> </w:t>
      </w:r>
    </w:p>
    <w:tbl>
      <w:tblPr>
        <w:tblW w:w="8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95"/>
        <w:gridCol w:w="1771"/>
        <w:gridCol w:w="2289"/>
      </w:tblGrid>
      <w:tr w:rsidR="00751E1A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751E1A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fun club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(age 3-4)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9am-3pm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$95 per day (less than 3 days)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$85 per day (3 days &amp; more) </w:t>
            </w:r>
          </w:p>
        </w:tc>
      </w:tr>
      <w:tr w:rsidR="00751E1A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Early learning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(age 5-8)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9am-3pm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$95 per day (less than 3 days)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$85 per day (3 days &amp; more)</w:t>
            </w:r>
          </w:p>
        </w:tc>
      </w:tr>
      <w:tr w:rsidR="00751E1A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Children Junior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(age 9-14)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9am-3pm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$95 per day (less than 3 days) </w:t>
            </w:r>
          </w:p>
          <w:p w:rsidR="00751E1A" w:rsidRDefault="00751E1A" w:rsidP="00FC2EA7">
            <w:pPr>
              <w:spacing w:before="100" w:beforeAutospacing="1" w:after="100" w:afterAutospacing="1" w:line="276" w:lineRule="auto"/>
              <w:jc w:val="center"/>
            </w:pPr>
            <w:r>
              <w:t>$85 per day (3 days &amp; more)</w:t>
            </w:r>
          </w:p>
        </w:tc>
      </w:tr>
    </w:tbl>
    <w:p w:rsidR="00751E1A" w:rsidRDefault="00751E1A" w:rsidP="00751E1A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Notes: </w:t>
      </w:r>
    </w:p>
    <w:p w:rsidR="00751E1A" w:rsidRDefault="00751E1A" w:rsidP="00751E1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i/>
        </w:rPr>
      </w:pPr>
      <w:r>
        <w:rPr>
          <w:i/>
        </w:rPr>
        <w:t xml:space="preserve">$15 per hour per child for after hour care from 3pm to 6pm. </w:t>
      </w:r>
    </w:p>
    <w:p w:rsidR="00751E1A" w:rsidRDefault="00751E1A" w:rsidP="00751E1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i/>
        </w:rPr>
      </w:pPr>
      <w:r>
        <w:rPr>
          <w:i/>
        </w:rPr>
        <w:t xml:space="preserve">Siblings 10% discount on 3 days and more enrolment. </w:t>
      </w:r>
    </w:p>
    <w:p w:rsidR="00751E1A" w:rsidRPr="00A010BD" w:rsidRDefault="00751E1A" w:rsidP="00751E1A">
      <w:pPr>
        <w:pStyle w:val="ListParagraph"/>
        <w:spacing w:before="100" w:beforeAutospacing="1" w:after="100" w:afterAutospacing="1"/>
        <w:rPr>
          <w:i/>
        </w:rPr>
      </w:pPr>
    </w:p>
    <w:p w:rsidR="00751E1A" w:rsidRDefault="00751E1A" w:rsidP="00751E1A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>All prices are GST inclusive.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The class size is 5-15 children. The actual average size is 6-10 children.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>In house materials inclusive.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Published textbooks exclusive.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One on one tutorial available on request.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Catch up lessons permitted if the positions available in an existed class within the same term.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>Transferring to other classes permitted if the courses and the positions available.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Trial of ONE lesson of a course permitted on request. Conditions apply.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Other level courses on request.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For other Mandarin programs, </w:t>
      </w:r>
      <w:proofErr w:type="spellStart"/>
      <w:r>
        <w:t>ie</w:t>
      </w:r>
      <w:proofErr w:type="spellEnd"/>
      <w:r>
        <w:t xml:space="preserve"> private tuition and coaching programs, please contact us for the information.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Newly enrolled children will be given </w:t>
      </w:r>
      <w:proofErr w:type="gramStart"/>
      <w:r>
        <w:t>a</w:t>
      </w:r>
      <w:proofErr w:type="gramEnd"/>
      <w:r>
        <w:t xml:space="preserve"> A4 folder to collect their class work.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Children need to bring their own folders, stationary, drink bottles, lunch and/or snacks.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Children in early learning &amp; junior classes are not allowed to leave the building during the class time. 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Children in senior classes are allowed to leave the building with permission during break time. </w:t>
      </w:r>
    </w:p>
    <w:p w:rsidR="00751E1A" w:rsidRDefault="00751E1A" w:rsidP="00751E1A">
      <w:pPr>
        <w:numPr>
          <w:ilvl w:val="0"/>
          <w:numId w:val="3"/>
        </w:numPr>
        <w:spacing w:before="100" w:beforeAutospacing="1" w:after="100" w:afterAutospacing="1"/>
      </w:pPr>
      <w:r>
        <w:t xml:space="preserve">Children in early learning classes will be under teachers’ supervision at any time. </w:t>
      </w:r>
    </w:p>
    <w:p w:rsidR="00751E1A" w:rsidRDefault="00751E1A" w:rsidP="00751E1A">
      <w:pPr>
        <w:spacing w:before="100" w:beforeAutospacing="1" w:after="100" w:afterAutospacing="1"/>
        <w:ind w:left="720"/>
      </w:pPr>
    </w:p>
    <w:p w:rsidR="00751E1A" w:rsidRDefault="00751E1A" w:rsidP="00751E1A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751E1A" w:rsidRDefault="00751E1A" w:rsidP="00751E1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All new children will have ONE free trial lesson. </w:t>
      </w:r>
    </w:p>
    <w:p w:rsidR="00751E1A" w:rsidRDefault="00751E1A" w:rsidP="00751E1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need to confirm your children’s attendance when offered free trial lesson in a certain class.</w:t>
      </w:r>
    </w:p>
    <w:p w:rsidR="00751E1A" w:rsidRDefault="00751E1A" w:rsidP="00751E1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Your children will be granted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751E1A" w:rsidRDefault="00751E1A" w:rsidP="00751E1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Your children will NOT be granted any more free trial lesson if no absent notice or late notice is given after confirmation.</w:t>
      </w:r>
    </w:p>
    <w:p w:rsidR="00751E1A" w:rsidRDefault="00751E1A" w:rsidP="00751E1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Your children will have paid trial lessons at the proportion rates after the free trial lesson attended if they wish to try more lessons. </w:t>
      </w:r>
    </w:p>
    <w:p w:rsidR="00751E1A" w:rsidRDefault="00751E1A" w:rsidP="00751E1A"/>
    <w:p w:rsidR="00751E1A" w:rsidRDefault="00751E1A" w:rsidP="00751E1A"/>
    <w:p w:rsidR="00751E1A" w:rsidRDefault="00751E1A" w:rsidP="00751E1A"/>
    <w:p w:rsidR="00751E1A" w:rsidRDefault="00751E1A" w:rsidP="00751E1A"/>
    <w:p w:rsidR="00751E1A" w:rsidRDefault="00751E1A" w:rsidP="00751E1A"/>
    <w:p w:rsidR="00751E1A" w:rsidRDefault="00751E1A" w:rsidP="00751E1A"/>
    <w:p w:rsidR="00751E1A" w:rsidRDefault="00751E1A" w:rsidP="00751E1A"/>
    <w:p w:rsidR="00751E1A" w:rsidRDefault="00751E1A" w:rsidP="00751E1A"/>
    <w:p w:rsidR="00427A5D" w:rsidRDefault="00427A5D"/>
    <w:sectPr w:rsidR="0042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B16A7"/>
    <w:multiLevelType w:val="hybridMultilevel"/>
    <w:tmpl w:val="534299AC"/>
    <w:lvl w:ilvl="0" w:tplc="26A8511E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A768F"/>
    <w:multiLevelType w:val="hybridMultilevel"/>
    <w:tmpl w:val="BFE06EA4"/>
    <w:lvl w:ilvl="0" w:tplc="589A7A6A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1A"/>
    <w:rsid w:val="00427A5D"/>
    <w:rsid w:val="007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</cp:revision>
  <dcterms:created xsi:type="dcterms:W3CDTF">2015-07-26T06:31:00Z</dcterms:created>
  <dcterms:modified xsi:type="dcterms:W3CDTF">2015-07-26T06:35:00Z</dcterms:modified>
</cp:coreProperties>
</file>